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06" w:rsidRDefault="00CD700E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2B5606" w:rsidRDefault="00CD700E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СЕЛЬСКОЕ ПОСЕЛЕНИЕ СЕЛИЯРОВО</w:t>
      </w:r>
    </w:p>
    <w:p w:rsidR="002B5606" w:rsidRDefault="00CD700E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2B5606" w:rsidRDefault="002B5606">
      <w:pPr>
        <w:pStyle w:val="FR1"/>
        <w:spacing w:line="240" w:lineRule="auto"/>
        <w:jc w:val="center"/>
        <w:rPr>
          <w:b w:val="0"/>
        </w:rPr>
      </w:pPr>
    </w:p>
    <w:p w:rsidR="002B5606" w:rsidRDefault="00CD700E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АДМИНИСТРАЦИЯ СЕЛЬСКОГО ПОСЕЛЕНИЯ СЕЛИЯРОВО</w:t>
      </w:r>
    </w:p>
    <w:p w:rsidR="002B5606" w:rsidRDefault="002B5606">
      <w:pPr>
        <w:pStyle w:val="FR1"/>
        <w:spacing w:line="240" w:lineRule="auto"/>
        <w:jc w:val="center"/>
        <w:rPr>
          <w:b w:val="0"/>
        </w:rPr>
      </w:pPr>
    </w:p>
    <w:p w:rsidR="002B5606" w:rsidRDefault="00CD700E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2B5606" w:rsidRDefault="002B5606">
      <w:pPr>
        <w:pStyle w:val="FR1"/>
        <w:spacing w:line="240" w:lineRule="auto"/>
        <w:jc w:val="both"/>
        <w:rPr>
          <w:b w:val="0"/>
        </w:rPr>
      </w:pPr>
    </w:p>
    <w:p w:rsidR="002B5606" w:rsidRDefault="00CD700E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от 27.04.2023</w:t>
      </w:r>
      <w:r>
        <w:rPr>
          <w:b w:val="0"/>
        </w:rPr>
        <w:tab/>
        <w:t xml:space="preserve">                                                         </w:t>
      </w:r>
      <w:r>
        <w:rPr>
          <w:b w:val="0"/>
        </w:rPr>
        <w:t xml:space="preserve">                            № 29</w:t>
      </w:r>
    </w:p>
    <w:p w:rsidR="002B5606" w:rsidRDefault="00CD700E">
      <w:pPr>
        <w:pStyle w:val="FR1"/>
        <w:spacing w:line="240" w:lineRule="auto"/>
        <w:contextualSpacing/>
        <w:jc w:val="both"/>
        <w:rPr>
          <w:b w:val="0"/>
        </w:rPr>
      </w:pPr>
      <w:r>
        <w:rPr>
          <w:b w:val="0"/>
        </w:rPr>
        <w:t xml:space="preserve">с.Селиярово </w:t>
      </w:r>
    </w:p>
    <w:p w:rsidR="002B5606" w:rsidRDefault="002B5606">
      <w:pPr>
        <w:pStyle w:val="FR1"/>
        <w:spacing w:line="240" w:lineRule="auto"/>
        <w:contextualSpacing/>
        <w:jc w:val="both"/>
        <w:rPr>
          <w:b w:val="0"/>
        </w:rPr>
      </w:pPr>
    </w:p>
    <w:p w:rsidR="002B5606" w:rsidRDefault="00CD700E">
      <w:pPr>
        <w:pStyle w:val="FR1"/>
        <w:spacing w:line="240" w:lineRule="auto"/>
        <w:ind w:right="4251"/>
        <w:contextualSpacing/>
        <w:jc w:val="both"/>
        <w:rPr>
          <w:b w:val="0"/>
        </w:rPr>
      </w:pPr>
      <w:r>
        <w:rPr>
          <w:b w:val="0"/>
        </w:rPr>
        <w:t>О внесении изменений в постановление администрации сельского поселения Селиярово от 21.10.2019 № 52 «Об утверждении правил оказания имущественной поддержки субъектам малого и среднего предпринимательства сельс</w:t>
      </w:r>
      <w:r>
        <w:rPr>
          <w:b w:val="0"/>
        </w:rPr>
        <w:t>кого поселения Селиярово»</w:t>
      </w:r>
    </w:p>
    <w:p w:rsidR="002B5606" w:rsidRDefault="002B5606">
      <w:pPr>
        <w:pStyle w:val="ConsPlusTitle"/>
        <w:jc w:val="center"/>
      </w:pPr>
    </w:p>
    <w:p w:rsidR="002B5606" w:rsidRDefault="002B5606">
      <w:pPr>
        <w:pStyle w:val="ConsPlusNormal"/>
        <w:jc w:val="both"/>
      </w:pPr>
    </w:p>
    <w:p w:rsidR="002B5606" w:rsidRDefault="00CD7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</w:t>
      </w:r>
      <w:r>
        <w:rPr>
          <w:rFonts w:ascii="Times New Roman" w:hAnsi="Times New Roman" w:cs="Times New Roman"/>
          <w:sz w:val="28"/>
          <w:szCs w:val="28"/>
        </w:rPr>
        <w:t xml:space="preserve">те конкуренции», Федеральным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</w:t>
      </w:r>
      <w:r>
        <w:rPr>
          <w:rFonts w:ascii="Times New Roman" w:hAnsi="Times New Roman" w:cs="Times New Roman"/>
          <w:sz w:val="28"/>
          <w:szCs w:val="28"/>
        </w:rPr>
        <w:t>ов в форме субсидий, юридическим 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</w:t>
      </w:r>
      <w:r>
        <w:rPr>
          <w:rFonts w:ascii="Times New Roman" w:hAnsi="Times New Roman" w:cs="Times New Roman"/>
          <w:sz w:val="28"/>
          <w:szCs w:val="28"/>
        </w:rPr>
        <w:t>в Правительства Российской Федерации», решением Совета депутатов от 25.03.2010 № 87  «Об утверждении Положения о порядке управления и распоряжения имуществом, находящимся в собственности муниципального образования сельского поселения Селиярово», в целях пр</w:t>
      </w:r>
      <w:r>
        <w:rPr>
          <w:rFonts w:ascii="Times New Roman" w:hAnsi="Times New Roman" w:cs="Times New Roman"/>
          <w:sz w:val="28"/>
          <w:szCs w:val="28"/>
        </w:rPr>
        <w:t>иведения нормативного правового акта в соответствие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2B5606" w:rsidRDefault="002B5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606" w:rsidRDefault="00CD70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Селиярово</w:t>
      </w:r>
      <w: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 21.10.2019 № 52 «Об утверждении правил оказания имущественной поддержки субъектам малого и средне</w:t>
      </w:r>
      <w:r>
        <w:rPr>
          <w:rFonts w:ascii="Times New Roman" w:hAnsi="Times New Roman" w:cs="Times New Roman"/>
          <w:sz w:val="28"/>
          <w:szCs w:val="28"/>
        </w:rPr>
        <w:t xml:space="preserve">го предпринимательства сельского поселения Селиярово» </w:t>
      </w:r>
      <w:bookmarkEnd w:id="0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5606" w:rsidRDefault="00CD70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5 приложения к постановлению дополнить подпунктом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10):</w:t>
      </w:r>
    </w:p>
    <w:p w:rsidR="002B5606" w:rsidRDefault="00CD70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субъект, физической лицо не должны являться иностранными юридическими лицами, в том числе местом регистрации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5606" w:rsidRDefault="00CD70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</w:t>
      </w:r>
      <w:r>
        <w:rPr>
          <w:rFonts w:ascii="Times New Roman" w:hAnsi="Times New Roman" w:cs="Times New Roman"/>
          <w:sz w:val="28"/>
          <w:szCs w:val="28"/>
        </w:rPr>
        <w:t>довать постановление в установленном порядке и разместить на официальном сайте администрации сельского поселения Селиярово в сети Интернет.</w:t>
      </w:r>
    </w:p>
    <w:p w:rsidR="002B5606" w:rsidRDefault="00CD70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2B5606" w:rsidRDefault="00CD70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2B5606" w:rsidRDefault="002B56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CD7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                     </w:t>
      </w:r>
      <w:r w:rsidR="001608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С.В. Маркова</w:t>
      </w:r>
    </w:p>
    <w:p w:rsidR="002B5606" w:rsidRDefault="002B56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06" w:rsidRDefault="002B56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B5606">
      <w:headerReference w:type="default" r:id="rId9"/>
      <w:pgSz w:w="11906" w:h="16838"/>
      <w:pgMar w:top="1418" w:right="1247" w:bottom="1134" w:left="158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0E" w:rsidRDefault="00CD700E">
      <w:pPr>
        <w:spacing w:after="0" w:line="240" w:lineRule="auto"/>
      </w:pPr>
      <w:r>
        <w:separator/>
      </w:r>
    </w:p>
  </w:endnote>
  <w:endnote w:type="continuationSeparator" w:id="0">
    <w:p w:rsidR="00CD700E" w:rsidRDefault="00CD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0E" w:rsidRDefault="00CD700E">
      <w:pPr>
        <w:spacing w:after="0" w:line="240" w:lineRule="auto"/>
      </w:pPr>
      <w:r>
        <w:separator/>
      </w:r>
    </w:p>
  </w:footnote>
  <w:footnote w:type="continuationSeparator" w:id="0">
    <w:p w:rsidR="00CD700E" w:rsidRDefault="00CD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06" w:rsidRDefault="00CD700E">
    <w:pPr>
      <w:pStyle w:val="afc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1608A1">
      <w:rPr>
        <w:noProof/>
      </w:rPr>
      <w:t>2</w:t>
    </w:r>
    <w:r>
      <w:fldChar w:fldCharType="end"/>
    </w:r>
  </w:p>
  <w:p w:rsidR="002B5606" w:rsidRDefault="002B5606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80"/>
    <w:rsid w:val="000116C1"/>
    <w:rsid w:val="00011956"/>
    <w:rsid w:val="00015C18"/>
    <w:rsid w:val="00015D6F"/>
    <w:rsid w:val="00041F8B"/>
    <w:rsid w:val="00060814"/>
    <w:rsid w:val="00062F76"/>
    <w:rsid w:val="00092581"/>
    <w:rsid w:val="000C1B3D"/>
    <w:rsid w:val="000D4B9D"/>
    <w:rsid w:val="001608A1"/>
    <w:rsid w:val="001611A6"/>
    <w:rsid w:val="00175407"/>
    <w:rsid w:val="001B485C"/>
    <w:rsid w:val="001B622C"/>
    <w:rsid w:val="00223552"/>
    <w:rsid w:val="002352D5"/>
    <w:rsid w:val="0025437A"/>
    <w:rsid w:val="002B5606"/>
    <w:rsid w:val="003277BE"/>
    <w:rsid w:val="00331687"/>
    <w:rsid w:val="00337657"/>
    <w:rsid w:val="004351B7"/>
    <w:rsid w:val="00473DF2"/>
    <w:rsid w:val="00514094"/>
    <w:rsid w:val="00521037"/>
    <w:rsid w:val="00540F83"/>
    <w:rsid w:val="005569B7"/>
    <w:rsid w:val="00563814"/>
    <w:rsid w:val="005D149C"/>
    <w:rsid w:val="00624428"/>
    <w:rsid w:val="006C31E8"/>
    <w:rsid w:val="006C740E"/>
    <w:rsid w:val="00730EB8"/>
    <w:rsid w:val="008012DC"/>
    <w:rsid w:val="008044C7"/>
    <w:rsid w:val="00870D0B"/>
    <w:rsid w:val="0089669A"/>
    <w:rsid w:val="00933685"/>
    <w:rsid w:val="009C703A"/>
    <w:rsid w:val="00A22ED9"/>
    <w:rsid w:val="00A44C65"/>
    <w:rsid w:val="00A54990"/>
    <w:rsid w:val="00A819E0"/>
    <w:rsid w:val="00AC36C6"/>
    <w:rsid w:val="00AE2F6B"/>
    <w:rsid w:val="00B047AC"/>
    <w:rsid w:val="00BB7980"/>
    <w:rsid w:val="00CA4DA9"/>
    <w:rsid w:val="00CD700E"/>
    <w:rsid w:val="00CE2D50"/>
    <w:rsid w:val="00D90E2D"/>
    <w:rsid w:val="00DB6113"/>
    <w:rsid w:val="00DF02C9"/>
    <w:rsid w:val="00DF58A4"/>
    <w:rsid w:val="00E01522"/>
    <w:rsid w:val="00E573F3"/>
    <w:rsid w:val="00E83DF3"/>
    <w:rsid w:val="00EE298D"/>
    <w:rsid w:val="00EF1910"/>
    <w:rsid w:val="00F3103A"/>
    <w:rsid w:val="00F41D5B"/>
    <w:rsid w:val="00F7206D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pPr>
      <w:widowControl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7CF81CF4E8452B4C3D52B6A26384C2BA541292E3267C5511ACF3F7ECF7DE4C986ABBF78ACEC82DAD147550741FED6DE78D52A14BA302r2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7CF81CF4E8452B4C3D52B6A26384C2BB5D1698E4267C5511ACF3F7ECF7DE4C986ABDF081989E68F34D27143F12E673FB8D5BrBR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Зина</cp:lastModifiedBy>
  <cp:revision>2</cp:revision>
  <dcterms:created xsi:type="dcterms:W3CDTF">2023-05-03T04:54:00Z</dcterms:created>
  <dcterms:modified xsi:type="dcterms:W3CDTF">2023-05-03T04:55:00Z</dcterms:modified>
</cp:coreProperties>
</file>